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20"/>
        <w:gridCol w:w="1954"/>
        <w:gridCol w:w="2866"/>
      </w:tblGrid>
      <w:tr w:rsidR="00193B4D">
        <w:trPr>
          <w:cantSplit/>
          <w:trHeight w:hRule="exact" w:val="1276"/>
        </w:trPr>
        <w:tc>
          <w:tcPr>
            <w:tcW w:w="6774" w:type="dxa"/>
            <w:gridSpan w:val="2"/>
          </w:tcPr>
          <w:p w:rsidR="00193B4D" w:rsidRDefault="00000000">
            <w:pPr>
              <w:spacing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21590</wp:posOffset>
                  </wp:positionV>
                  <wp:extent cx="1333500" cy="744855"/>
                  <wp:effectExtent l="0" t="0" r="0" b="0"/>
                  <wp:wrapNone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6" w:type="dxa"/>
          </w:tcPr>
          <w:p w:rsidR="00193B4D" w:rsidRDefault="00193B4D">
            <w:pPr>
              <w:spacing w:after="0"/>
              <w:rPr>
                <w:rFonts w:ascii="Arial" w:hAnsi="Arial"/>
                <w:sz w:val="26"/>
              </w:rPr>
            </w:pPr>
          </w:p>
        </w:tc>
      </w:tr>
      <w:tr w:rsidR="00193B4D">
        <w:trPr>
          <w:cantSplit/>
        </w:trPr>
        <w:tc>
          <w:tcPr>
            <w:tcW w:w="6774" w:type="dxa"/>
            <w:gridSpan w:val="2"/>
          </w:tcPr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BLLV Bezirksverband Mittelfranken - 1.  Vorsitzender</w:t>
            </w:r>
          </w:p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Kirchfeldstraße 36, 91598 Colmberg</w:t>
            </w:r>
          </w:p>
        </w:tc>
        <w:tc>
          <w:tcPr>
            <w:tcW w:w="2866" w:type="dxa"/>
          </w:tcPr>
          <w:p w:rsidR="00193B4D" w:rsidRDefault="00000000">
            <w:pPr>
              <w:spacing w:after="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Bayerischer Lehrer- und</w:t>
            </w:r>
          </w:p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8"/>
              </w:rPr>
              <w:t>Lehrerinnenverband e. V.</w:t>
            </w:r>
          </w:p>
        </w:tc>
      </w:tr>
      <w:tr w:rsidR="00193B4D" w:rsidTr="004B2BB3">
        <w:trPr>
          <w:cantSplit/>
          <w:trHeight w:hRule="exact" w:val="2124"/>
        </w:trPr>
        <w:tc>
          <w:tcPr>
            <w:tcW w:w="4820" w:type="dxa"/>
          </w:tcPr>
          <w:p w:rsidR="00193B4D" w:rsidRDefault="00193B4D">
            <w:pPr>
              <w:spacing w:after="0"/>
              <w:rPr>
                <w:rFonts w:ascii="Arial" w:hAnsi="Arial"/>
              </w:rPr>
            </w:pPr>
          </w:p>
          <w:p w:rsidR="00193B4D" w:rsidRDefault="00193B4D">
            <w:pPr>
              <w:spacing w:after="0"/>
              <w:rPr>
                <w:rFonts w:ascii="Arial" w:hAnsi="Arial"/>
                <w:b/>
                <w:bCs/>
              </w:rPr>
            </w:pPr>
          </w:p>
        </w:tc>
        <w:tc>
          <w:tcPr>
            <w:tcW w:w="1954" w:type="dxa"/>
          </w:tcPr>
          <w:p w:rsidR="00193B4D" w:rsidRDefault="00193B4D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866" w:type="dxa"/>
          </w:tcPr>
          <w:p w:rsidR="00193B4D" w:rsidRDefault="00193B4D">
            <w:pPr>
              <w:spacing w:after="0"/>
              <w:rPr>
                <w:rFonts w:ascii="Arial" w:hAnsi="Arial"/>
                <w:b/>
                <w:bCs/>
                <w:sz w:val="16"/>
              </w:rPr>
            </w:pPr>
          </w:p>
          <w:p w:rsidR="00193B4D" w:rsidRDefault="00000000">
            <w:pPr>
              <w:spacing w:after="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Bezirksverband</w:t>
            </w:r>
          </w:p>
          <w:p w:rsidR="00193B4D" w:rsidRDefault="00000000">
            <w:pPr>
              <w:pStyle w:val="berschrift4"/>
            </w:pPr>
            <w:r>
              <w:t>Mittelfranken</w:t>
            </w:r>
          </w:p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Vorsitzender</w:t>
            </w:r>
          </w:p>
          <w:p w:rsidR="00193B4D" w:rsidRDefault="00193B4D">
            <w:pPr>
              <w:spacing w:after="0"/>
              <w:rPr>
                <w:rFonts w:ascii="Arial" w:hAnsi="Arial"/>
                <w:sz w:val="16"/>
              </w:rPr>
            </w:pPr>
          </w:p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Markus Erlinger</w:t>
            </w:r>
          </w:p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Kirchfeldstraße 36</w:t>
            </w:r>
          </w:p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91598 Colmberg</w:t>
            </w:r>
          </w:p>
          <w:p w:rsidR="00193B4D" w:rsidRDefault="00193B4D">
            <w:pPr>
              <w:spacing w:after="0"/>
              <w:rPr>
                <w:rFonts w:ascii="Arial" w:hAnsi="Arial"/>
                <w:sz w:val="16"/>
              </w:rPr>
            </w:pPr>
          </w:p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Tel.:  Büro: 09803 9322975</w:t>
            </w:r>
          </w:p>
          <w:p w:rsidR="00193B4D" w:rsidRDefault="0000000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vorsitzender1@mittelfranken.bllv.de</w:t>
            </w:r>
          </w:p>
        </w:tc>
      </w:tr>
    </w:tbl>
    <w:p w:rsidR="00193B4D" w:rsidRDefault="00000000">
      <w:pPr>
        <w:spacing w:before="12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Colmberg, </w: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TIME \@"d.\ MMMM\ yyyy" </w:instrText>
      </w:r>
      <w:r>
        <w:rPr>
          <w:rFonts w:ascii="Arial" w:hAnsi="Arial" w:cs="Arial"/>
          <w:b/>
          <w:bCs/>
        </w:rPr>
        <w:fldChar w:fldCharType="separate"/>
      </w:r>
      <w:r w:rsidR="006B770B">
        <w:rPr>
          <w:rFonts w:ascii="Arial" w:hAnsi="Arial" w:cs="Arial"/>
          <w:b/>
          <w:bCs/>
          <w:noProof/>
        </w:rPr>
        <w:t>30. Januar 2025</w:t>
      </w:r>
      <w:r>
        <w:rPr>
          <w:rFonts w:ascii="Arial" w:hAnsi="Arial" w:cs="Arial"/>
          <w:b/>
          <w:bCs/>
        </w:rPr>
        <w:fldChar w:fldCharType="end"/>
      </w:r>
    </w:p>
    <w:p w:rsidR="00193B4D" w:rsidRDefault="00193B4D">
      <w:pPr>
        <w:spacing w:before="120" w:after="0"/>
        <w:rPr>
          <w:rFonts w:ascii="Arial" w:hAnsi="Arial" w:cs="Arial"/>
          <w:b/>
          <w:bCs/>
          <w:i/>
        </w:rPr>
      </w:pPr>
    </w:p>
    <w:p w:rsidR="00193B4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Jahresplanung BV BLLV Mittelfranken SJ 2024/25</w:t>
      </w:r>
    </w:p>
    <w:p w:rsidR="00193B4D" w:rsidRDefault="00000000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Stand: </w:t>
      </w:r>
      <w:r>
        <w:rPr>
          <w:rFonts w:ascii="Arial" w:hAnsi="Arial" w:cs="Arial"/>
          <w:szCs w:val="24"/>
          <w:highlight w:val="yellow"/>
        </w:rPr>
        <w:t>Januar 2025</w:t>
      </w:r>
    </w:p>
    <w:p w:rsidR="00193B4D" w:rsidRPr="00BB4829" w:rsidRDefault="00193B4D">
      <w:pPr>
        <w:spacing w:after="0"/>
        <w:rPr>
          <w:rFonts w:ascii="Arial" w:hAnsi="Arial" w:cs="Arial"/>
          <w:szCs w:val="24"/>
        </w:rPr>
      </w:pPr>
    </w:p>
    <w:tbl>
      <w:tblPr>
        <w:tblW w:w="9923" w:type="dxa"/>
        <w:tblInd w:w="-430" w:type="dxa"/>
        <w:tblLayout w:type="fixed"/>
        <w:tblLook w:val="04A0" w:firstRow="1" w:lastRow="0" w:firstColumn="1" w:lastColumn="0" w:noHBand="0" w:noVBand="1"/>
      </w:tblPr>
      <w:tblGrid>
        <w:gridCol w:w="2472"/>
        <w:gridCol w:w="2532"/>
        <w:gridCol w:w="1108"/>
        <w:gridCol w:w="2161"/>
        <w:gridCol w:w="1650"/>
      </w:tblGrid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1113FD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1113FD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Anlass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1113FD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Uhrzeit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1113FD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1113FD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Bemerkung</w:t>
            </w: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1113FD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Montag</w:t>
            </w:r>
          </w:p>
          <w:p w:rsidR="00193B4D" w:rsidRPr="001113FD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23.09.2024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1113FD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Bezirksvorstand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1113FD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1113FD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113FD">
              <w:rPr>
                <w:rFonts w:ascii="Arial" w:hAnsi="Arial" w:cs="Arial"/>
                <w:sz w:val="22"/>
                <w:szCs w:val="22"/>
              </w:rPr>
              <w:t>Herrieden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1113FD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Mittwoch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25.09.2024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829">
              <w:rPr>
                <w:rFonts w:ascii="Arial" w:hAnsi="Arial" w:cs="Arial"/>
                <w:sz w:val="22"/>
                <w:szCs w:val="22"/>
              </w:rPr>
              <w:t>Pensionistentag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Lehrerheim Nürnberg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Samstag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05.10.2024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Tag der Fachlehrkräfte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Bad Windsheim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Hlk6584260"/>
            <w:bookmarkEnd w:id="0"/>
            <w:r w:rsidRPr="00BB4829">
              <w:rPr>
                <w:rFonts w:ascii="Arial" w:hAnsi="Arial" w:cs="Arial"/>
                <w:sz w:val="22"/>
                <w:szCs w:val="22"/>
              </w:rPr>
              <w:t>Samstag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12.10.2024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Bezirksausschuss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Pleinfeld</w:t>
            </w:r>
          </w:p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Freitag/Samstag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08.11./09.11.2024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Bezirksvorstand Klausur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Landgasthof „Letten“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Donnerstag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17.10.2024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829">
              <w:rPr>
                <w:rFonts w:ascii="Arial" w:hAnsi="Arial" w:cs="Arial"/>
                <w:sz w:val="22"/>
                <w:szCs w:val="22"/>
              </w:rPr>
              <w:t>Pensionistenbe-treuertreffen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14:00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Orangerie Ansbach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Freitag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06.12.2024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Jahresabschluss</w:t>
            </w:r>
          </w:p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18:00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Stirn/Pleinfeld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Dienstag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21.01.2025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Bezirksvorstand</w:t>
            </w:r>
          </w:p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16:30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Schwabach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Samstag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25.01.2025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Bezirksausschuss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Pleinfeld</w:t>
            </w:r>
          </w:p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Hlk6584260_Kopie_1"/>
            <w:bookmarkEnd w:id="1"/>
          </w:p>
        </w:tc>
      </w:tr>
      <w:tr w:rsidR="00193B4D" w:rsidRPr="004B2BB3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Freitag/Samstag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21.02./22.02.2025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45. Lehrertag</w:t>
            </w:r>
          </w:p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 xml:space="preserve">14:00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829">
              <w:rPr>
                <w:rFonts w:ascii="Arial" w:hAnsi="Arial" w:cs="Arial"/>
                <w:sz w:val="22"/>
                <w:szCs w:val="22"/>
              </w:rPr>
              <w:t>ViKo</w:t>
            </w:r>
            <w:proofErr w:type="spellEnd"/>
            <w:r w:rsidRPr="00BB482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Schwabach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 w:rsidTr="00BB4829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Mittwoch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14.05.2025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Bezirksvorstand</w:t>
            </w:r>
          </w:p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16:30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 w:rsidTr="00BB4829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Donnerstag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03.07.2025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Bezirksvorstand</w:t>
            </w:r>
          </w:p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00000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16:30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829" w:rsidRPr="004B2BB3" w:rsidTr="00BB4829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BB4829" w:rsidRPr="00BB4829" w:rsidRDefault="00BB4829" w:rsidP="00BB482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Vorausplanung Schuljahr 2025/26</w:t>
            </w:r>
          </w:p>
        </w:tc>
      </w:tr>
      <w:tr w:rsidR="00BB4829" w:rsidRPr="004B2BB3"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829" w:rsidRPr="00BB4829" w:rsidRDefault="00BB4829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Freitag/Samstag</w:t>
            </w:r>
          </w:p>
          <w:p w:rsidR="00BB4829" w:rsidRPr="00BB4829" w:rsidRDefault="00BB4829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17.10/18.10.2025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829" w:rsidRPr="00BB4829" w:rsidRDefault="00BB4829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„Bildung gerecht gestalten“, Bezirksausschuss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29" w:rsidRPr="00BB4829" w:rsidRDefault="00BB482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829" w:rsidRDefault="00BB4829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 xml:space="preserve">GS/MS Bechhofen, </w:t>
            </w:r>
          </w:p>
          <w:p w:rsidR="00BB4829" w:rsidRPr="00BB4829" w:rsidRDefault="00BB4829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„Das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Hürner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 Ansbach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829" w:rsidRPr="00BB4829" w:rsidRDefault="00BB4829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829" w:rsidRPr="00BB4829" w:rsidRDefault="006B770B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Donners</w:t>
            </w:r>
            <w:r w:rsidR="00BB4829" w:rsidRPr="00BB4829">
              <w:rPr>
                <w:rFonts w:ascii="Arial" w:hAnsi="Arial" w:cs="Arial"/>
                <w:sz w:val="22"/>
                <w:szCs w:val="22"/>
              </w:rPr>
              <w:t>tag</w:t>
            </w:r>
          </w:p>
          <w:p w:rsidR="00193B4D" w:rsidRPr="00BB4829" w:rsidRDefault="006B770B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000000" w:rsidRPr="00BB4829">
              <w:rPr>
                <w:rFonts w:ascii="Arial" w:hAnsi="Arial" w:cs="Arial"/>
                <w:sz w:val="22"/>
                <w:szCs w:val="22"/>
              </w:rPr>
              <w:t>.10.2025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829">
              <w:rPr>
                <w:rFonts w:ascii="Arial" w:hAnsi="Arial" w:cs="Arial"/>
                <w:sz w:val="22"/>
                <w:szCs w:val="22"/>
              </w:rPr>
              <w:t>Pensionistentag</w:t>
            </w:r>
            <w:proofErr w:type="spellEnd"/>
            <w:r w:rsidR="00BB4829">
              <w:rPr>
                <w:rFonts w:ascii="Arial" w:hAnsi="Arial" w:cs="Arial"/>
                <w:sz w:val="22"/>
                <w:szCs w:val="22"/>
              </w:rPr>
              <w:t xml:space="preserve"> Ingolstadt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193B4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Ingolstadt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B4D" w:rsidRPr="004B2BB3"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829" w:rsidRPr="00BB4829" w:rsidRDefault="00BB4829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Donnerstag</w:t>
            </w:r>
          </w:p>
          <w:p w:rsidR="00193B4D" w:rsidRPr="00BB4829" w:rsidRDefault="00000000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30.10.2025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829">
              <w:rPr>
                <w:rFonts w:ascii="Arial" w:hAnsi="Arial" w:cs="Arial"/>
                <w:sz w:val="22"/>
                <w:szCs w:val="22"/>
              </w:rPr>
              <w:t>Pensionistenbetreuer</w:t>
            </w:r>
            <w:proofErr w:type="spellEnd"/>
            <w:r w:rsidR="00BB4829">
              <w:rPr>
                <w:rFonts w:ascii="Arial" w:hAnsi="Arial" w:cs="Arial"/>
                <w:sz w:val="22"/>
                <w:szCs w:val="22"/>
              </w:rPr>
              <w:t>-</w:t>
            </w:r>
            <w:r w:rsidRPr="00BB4829">
              <w:rPr>
                <w:rFonts w:ascii="Arial" w:hAnsi="Arial" w:cs="Arial"/>
                <w:sz w:val="22"/>
                <w:szCs w:val="22"/>
              </w:rPr>
              <w:t>treffen</w:t>
            </w:r>
            <w:r w:rsidR="00BB4829">
              <w:rPr>
                <w:rFonts w:ascii="Arial" w:hAnsi="Arial" w:cs="Arial"/>
                <w:sz w:val="22"/>
                <w:szCs w:val="22"/>
              </w:rPr>
              <w:t xml:space="preserve"> Ansbach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D" w:rsidRPr="00BB4829" w:rsidRDefault="00193B4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000000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829">
              <w:rPr>
                <w:rFonts w:ascii="Arial" w:hAnsi="Arial" w:cs="Arial"/>
                <w:sz w:val="22"/>
                <w:szCs w:val="22"/>
              </w:rPr>
              <w:t>Ansbach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4D" w:rsidRPr="00BB4829" w:rsidRDefault="00193B4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3B4D" w:rsidRPr="004B2BB3" w:rsidRDefault="00193B4D" w:rsidP="00BB4829">
      <w:pPr>
        <w:spacing w:after="0"/>
        <w:jc w:val="left"/>
        <w:rPr>
          <w:rFonts w:ascii="Arial" w:hAnsi="Arial" w:cs="Arial"/>
          <w:szCs w:val="24"/>
        </w:rPr>
      </w:pPr>
    </w:p>
    <w:sectPr w:rsidR="00193B4D" w:rsidRPr="004B2BB3">
      <w:pgSz w:w="11906" w:h="16838"/>
      <w:pgMar w:top="851" w:right="1417" w:bottom="851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oNotHyphenateCaps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4D"/>
    <w:rsid w:val="001113FD"/>
    <w:rsid w:val="00193B4D"/>
    <w:rsid w:val="001C1288"/>
    <w:rsid w:val="004B2BB3"/>
    <w:rsid w:val="004E177B"/>
    <w:rsid w:val="006B770B"/>
    <w:rsid w:val="00713B71"/>
    <w:rsid w:val="0077021C"/>
    <w:rsid w:val="00B05F4B"/>
    <w:rsid w:val="00BB4829"/>
    <w:rsid w:val="00E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D5C"/>
  <w15:docId w15:val="{9D95759E-12EE-45D5-871E-676E2BE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right" w:pos="9923"/>
      </w:tabs>
      <w:overflowPunct w:val="0"/>
      <w:spacing w:after="12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tabs>
        <w:tab w:val="left" w:pos="567"/>
      </w:tabs>
      <w:spacing w:before="240"/>
      <w:ind w:left="567" w:hanging="567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ind w:left="567" w:hanging="567"/>
      <w:outlineLvl w:val="1"/>
    </w:pPr>
    <w:rPr>
      <w:b/>
      <w:sz w:val="30"/>
    </w:rPr>
  </w:style>
  <w:style w:type="paragraph" w:styleId="berschrift3">
    <w:name w:val="heading 3"/>
    <w:basedOn w:val="Standard"/>
    <w:next w:val="Standardeinzug"/>
    <w:qFormat/>
    <w:pPr>
      <w:ind w:left="567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after="0"/>
      <w:outlineLvl w:val="3"/>
    </w:pPr>
    <w:rPr>
      <w:rFonts w:ascii="Arial" w:hAnsi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spacing w:before="240" w:after="240"/>
    </w:pPr>
    <w:rPr>
      <w:rFonts w:ascii="Arial" w:hAnsi="Arial"/>
      <w:sz w:val="60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Droid Sans Devanagari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styleId="Standardeinzug">
    <w:name w:val="Normal Indent"/>
    <w:basedOn w:val="Standard"/>
    <w:qFormat/>
    <w:pPr>
      <w:ind w:left="567"/>
    </w:pPr>
  </w:style>
  <w:style w:type="table" w:styleId="Tabellenraster">
    <w:name w:val="Table Grid"/>
    <w:basedOn w:val="NormaleTabelle"/>
    <w:rsid w:val="00CF44BC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 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Gronauer Gerhard</dc:creator>
  <dc:description/>
  <cp:lastModifiedBy>BLLV Mittelfranken</cp:lastModifiedBy>
  <cp:revision>3</cp:revision>
  <cp:lastPrinted>2024-09-12T14:51:00Z</cp:lastPrinted>
  <dcterms:created xsi:type="dcterms:W3CDTF">2025-01-30T07:55:00Z</dcterms:created>
  <dcterms:modified xsi:type="dcterms:W3CDTF">2025-01-30T13:33:00Z</dcterms:modified>
  <dc:language>de-DE</dc:language>
</cp:coreProperties>
</file>